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>Załącznik nr 2</w:t>
      </w:r>
    </w:p>
    <w:p w14:paraId="3D76D246" w14:textId="0ED4F56D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>do ogłoszenia</w:t>
      </w:r>
      <w:r w:rsidR="009A4113" w:rsidRPr="00012C63">
        <w:rPr>
          <w:rFonts w:cstheme="minorHAnsi"/>
          <w:i/>
          <w:sz w:val="24"/>
          <w:szCs w:val="24"/>
        </w:rPr>
        <w:t xml:space="preserve"> o sprzedaży</w:t>
      </w:r>
    </w:p>
    <w:p w14:paraId="126D9176" w14:textId="31CCFADE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>Nr ADM.ZP.2.26.</w:t>
      </w:r>
      <w:r w:rsidR="0059118F">
        <w:rPr>
          <w:rFonts w:cstheme="minorHAnsi"/>
          <w:i/>
          <w:sz w:val="24"/>
          <w:szCs w:val="24"/>
        </w:rPr>
        <w:t>1</w:t>
      </w:r>
      <w:r w:rsidR="006C0F4B">
        <w:rPr>
          <w:rFonts w:cstheme="minorHAnsi"/>
          <w:i/>
          <w:sz w:val="24"/>
          <w:szCs w:val="24"/>
        </w:rPr>
        <w:t>8</w:t>
      </w:r>
      <w:r w:rsidRPr="00012C63">
        <w:rPr>
          <w:rFonts w:cstheme="minorHAnsi"/>
          <w:i/>
          <w:sz w:val="24"/>
          <w:szCs w:val="24"/>
        </w:rPr>
        <w:t>.202</w:t>
      </w:r>
      <w:r w:rsidR="006C0F4B">
        <w:rPr>
          <w:rFonts w:cstheme="minorHAnsi"/>
          <w:i/>
          <w:sz w:val="24"/>
          <w:szCs w:val="24"/>
        </w:rPr>
        <w:t>4</w:t>
      </w:r>
    </w:p>
    <w:p w14:paraId="10722107" w14:textId="45C391D5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 xml:space="preserve">z dnia </w:t>
      </w:r>
      <w:r w:rsidR="006C0F4B">
        <w:rPr>
          <w:rFonts w:cstheme="minorHAnsi"/>
          <w:i/>
          <w:sz w:val="24"/>
          <w:szCs w:val="24"/>
        </w:rPr>
        <w:t>20</w:t>
      </w:r>
      <w:r w:rsidR="00F94A63" w:rsidRPr="00012C63">
        <w:rPr>
          <w:rFonts w:cstheme="minorHAnsi"/>
          <w:i/>
          <w:sz w:val="24"/>
          <w:szCs w:val="24"/>
        </w:rPr>
        <w:t xml:space="preserve"> </w:t>
      </w:r>
      <w:r w:rsidR="006C0F4B">
        <w:rPr>
          <w:rFonts w:cstheme="minorHAnsi"/>
          <w:i/>
          <w:sz w:val="24"/>
          <w:szCs w:val="24"/>
        </w:rPr>
        <w:t>marca</w:t>
      </w:r>
      <w:r w:rsidR="00950716" w:rsidRPr="00012C63">
        <w:rPr>
          <w:rFonts w:cstheme="minorHAnsi"/>
          <w:i/>
          <w:sz w:val="24"/>
          <w:szCs w:val="24"/>
        </w:rPr>
        <w:t xml:space="preserve"> </w:t>
      </w:r>
      <w:r w:rsidRPr="00012C63">
        <w:rPr>
          <w:rFonts w:cstheme="minorHAnsi"/>
          <w:i/>
          <w:sz w:val="24"/>
          <w:szCs w:val="24"/>
        </w:rPr>
        <w:t>202</w:t>
      </w:r>
      <w:r w:rsidR="006C0F4B">
        <w:rPr>
          <w:rFonts w:cstheme="minorHAnsi"/>
          <w:i/>
          <w:sz w:val="24"/>
          <w:szCs w:val="24"/>
        </w:rPr>
        <w:t>4</w:t>
      </w:r>
      <w:r w:rsidRPr="00012C63">
        <w:rPr>
          <w:rFonts w:cstheme="minorHAnsi"/>
          <w:i/>
          <w:sz w:val="24"/>
          <w:szCs w:val="24"/>
        </w:rPr>
        <w:t xml:space="preserve"> r.</w:t>
      </w:r>
    </w:p>
    <w:p w14:paraId="0569D620" w14:textId="77777777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48482F2A" w14:textId="77777777" w:rsidR="0002201D" w:rsidRPr="00012C63" w:rsidRDefault="0002201D" w:rsidP="0002201D">
      <w:pPr>
        <w:jc w:val="center"/>
        <w:rPr>
          <w:rFonts w:cstheme="minorHAnsi"/>
          <w:b/>
          <w:sz w:val="24"/>
          <w:szCs w:val="24"/>
        </w:rPr>
      </w:pPr>
      <w:r w:rsidRPr="00012C63">
        <w:rPr>
          <w:rFonts w:cstheme="minorHAnsi"/>
          <w:b/>
          <w:sz w:val="24"/>
          <w:szCs w:val="24"/>
        </w:rPr>
        <w:t>FORMULARZ OFERTOWY</w:t>
      </w:r>
    </w:p>
    <w:p w14:paraId="64E5C89F" w14:textId="55A18FEC" w:rsidR="0002201D" w:rsidRPr="00012C63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NAZWA OFERENTA: …………………………………………………………………………………………………………</w:t>
      </w:r>
    </w:p>
    <w:p w14:paraId="321B439A" w14:textId="434CA7F8" w:rsidR="0002201D" w:rsidRPr="00012C63" w:rsidRDefault="0002201D" w:rsidP="0002201D">
      <w:pPr>
        <w:pStyle w:val="Akapitzlist"/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012C63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ADRES OFERENTA:</w:t>
      </w:r>
      <w:r w:rsidR="0083248B" w:rsidRPr="00012C6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  <w:r w:rsidRPr="00012C6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</w:t>
      </w:r>
    </w:p>
    <w:p w14:paraId="5C7B017A" w14:textId="77434090" w:rsidR="0002201D" w:rsidRPr="00012C63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ADRES DO KORESPONDENCJI:</w:t>
      </w:r>
      <w:r w:rsidR="0083248B" w:rsidRPr="00012C63">
        <w:rPr>
          <w:rFonts w:asciiTheme="minorHAnsi" w:hAnsiTheme="minorHAnsi" w:cstheme="minorHAnsi"/>
        </w:rPr>
        <w:t xml:space="preserve"> ………………………………………………………………………………………… …………</w:t>
      </w:r>
      <w:r w:rsidRPr="00012C63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>…………………………………</w:t>
      </w:r>
    </w:p>
    <w:p w14:paraId="31F9F754" w14:textId="7C1BFB60" w:rsidR="0083248B" w:rsidRPr="00012C63" w:rsidRDefault="0002201D" w:rsidP="00012C63">
      <w:pPr>
        <w:pStyle w:val="Akapitzlist"/>
        <w:numPr>
          <w:ilvl w:val="0"/>
          <w:numId w:val="4"/>
        </w:numPr>
        <w:spacing w:after="200" w:line="360" w:lineRule="auto"/>
        <w:ind w:left="714" w:hanging="357"/>
        <w:jc w:val="center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NUMER</w:t>
      </w:r>
      <w:r w:rsidR="0083248B" w:rsidRPr="00012C63">
        <w:rPr>
          <w:rFonts w:asciiTheme="minorHAnsi" w:hAnsiTheme="minorHAnsi" w:cstheme="minorHAnsi"/>
        </w:rPr>
        <w:t xml:space="preserve"> </w:t>
      </w:r>
      <w:r w:rsidRPr="00012C63">
        <w:rPr>
          <w:rFonts w:asciiTheme="minorHAnsi" w:hAnsiTheme="minorHAnsi" w:cstheme="minorHAnsi"/>
        </w:rPr>
        <w:t xml:space="preserve">TELEFONU: </w:t>
      </w:r>
      <w:r w:rsidR="0083248B" w:rsidRPr="00012C63">
        <w:rPr>
          <w:rFonts w:asciiTheme="minorHAnsi" w:hAnsiTheme="minorHAnsi" w:cstheme="minorHAnsi"/>
        </w:rPr>
        <w:t>……………………………….</w:t>
      </w:r>
      <w:r w:rsidRPr="00012C63">
        <w:rPr>
          <w:rFonts w:asciiTheme="minorHAnsi" w:hAnsiTheme="minorHAnsi" w:cstheme="minorHAnsi"/>
        </w:rPr>
        <w:t>……………</w:t>
      </w:r>
      <w:r w:rsidR="0083248B" w:rsidRPr="00012C63">
        <w:rPr>
          <w:rFonts w:asciiTheme="minorHAnsi" w:hAnsiTheme="minorHAnsi" w:cstheme="minorHAnsi"/>
        </w:rPr>
        <w:t>…………………………………………………………..</w:t>
      </w:r>
    </w:p>
    <w:p w14:paraId="766974B7" w14:textId="1B264E10" w:rsidR="0083248B" w:rsidRPr="00012C63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NR PESEL: ……………………………………………………………………………………………………………………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>…..</w:t>
      </w:r>
    </w:p>
    <w:p w14:paraId="4C0AE640" w14:textId="44DF968F" w:rsidR="0002201D" w:rsidRPr="00012C6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NIP (DLA PROWADZĄCYCH DZIAŁALNOŚĆ): …………………………………………………………………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>…..</w:t>
      </w:r>
    </w:p>
    <w:p w14:paraId="592FF57F" w14:textId="7769A518" w:rsidR="0002201D" w:rsidRPr="00012C6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REGON (DLA PROWADZĄCYCH DZIAŁALNOŚĆ): 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 xml:space="preserve">. </w:t>
      </w:r>
    </w:p>
    <w:p w14:paraId="6DCBDEED" w14:textId="6E267F77" w:rsidR="0002201D" w:rsidRPr="00012C6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OSOBA WSKAZANA DO KONTAKTU ZE SPRZEDAJĄCYM (IMIĘ I NAZWISKO, NR</w:t>
      </w:r>
      <w:r w:rsidR="00012C63" w:rsidRPr="00012C63">
        <w:rPr>
          <w:rFonts w:asciiTheme="minorHAnsi" w:hAnsiTheme="minorHAnsi" w:cstheme="minorHAnsi"/>
        </w:rPr>
        <w:t xml:space="preserve"> </w:t>
      </w:r>
      <w:r w:rsidRPr="00012C63">
        <w:rPr>
          <w:rFonts w:asciiTheme="minorHAnsi" w:hAnsiTheme="minorHAnsi" w:cstheme="minorHAnsi"/>
        </w:rPr>
        <w:t>TELEFONU)</w:t>
      </w:r>
      <w:r w:rsidR="0083248B" w:rsidRPr="00012C63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……………………………………………………………………………………………………………………..</w:t>
      </w:r>
    </w:p>
    <w:p w14:paraId="73C348DA" w14:textId="54A0E51E" w:rsidR="00B3269D" w:rsidRPr="00012C63" w:rsidRDefault="0002201D" w:rsidP="0002201D">
      <w:pPr>
        <w:spacing w:line="360" w:lineRule="auto"/>
        <w:jc w:val="both"/>
        <w:rPr>
          <w:rFonts w:cstheme="minorHAnsi"/>
          <w:sz w:val="24"/>
          <w:szCs w:val="24"/>
        </w:rPr>
      </w:pPr>
      <w:r w:rsidRPr="00012C63">
        <w:rPr>
          <w:rFonts w:cstheme="minorHAnsi"/>
          <w:sz w:val="24"/>
          <w:szCs w:val="24"/>
        </w:rPr>
        <w:t xml:space="preserve">Nawiązując do ogłoszonego </w:t>
      </w:r>
      <w:r w:rsidR="004940C4" w:rsidRPr="00012C63">
        <w:rPr>
          <w:rFonts w:cstheme="minorHAnsi"/>
          <w:sz w:val="24"/>
          <w:szCs w:val="24"/>
        </w:rPr>
        <w:t xml:space="preserve">postępowania dot.: </w:t>
      </w:r>
      <w:r w:rsidRPr="00012C63">
        <w:rPr>
          <w:rFonts w:cstheme="minorHAnsi"/>
          <w:sz w:val="24"/>
          <w:szCs w:val="24"/>
        </w:rPr>
        <w:t>„</w:t>
      </w:r>
      <w:r w:rsidR="00501416" w:rsidRPr="00012C63">
        <w:rPr>
          <w:rFonts w:cstheme="minorHAnsi"/>
          <w:sz w:val="24"/>
          <w:szCs w:val="24"/>
        </w:rPr>
        <w:t xml:space="preserve">Sprzedaż kostki brukowej </w:t>
      </w:r>
      <w:r w:rsidR="0059118F">
        <w:rPr>
          <w:rFonts w:cstheme="minorHAnsi"/>
          <w:sz w:val="24"/>
          <w:szCs w:val="24"/>
        </w:rPr>
        <w:t xml:space="preserve">falistej </w:t>
      </w:r>
      <w:r w:rsidR="00F77FB4">
        <w:rPr>
          <w:rFonts w:cstheme="minorHAnsi"/>
          <w:sz w:val="24"/>
          <w:szCs w:val="24"/>
        </w:rPr>
        <w:t>35 m</w:t>
      </w:r>
      <w:r w:rsidR="00F77FB4" w:rsidRPr="00F77FB4">
        <w:rPr>
          <w:rFonts w:cstheme="minorHAnsi"/>
          <w:sz w:val="24"/>
          <w:szCs w:val="24"/>
          <w:vertAlign w:val="superscript"/>
        </w:rPr>
        <w:t>2</w:t>
      </w:r>
      <w:r w:rsidRPr="00012C63">
        <w:rPr>
          <w:rFonts w:cstheme="minorHAnsi"/>
          <w:sz w:val="24"/>
          <w:szCs w:val="24"/>
        </w:rPr>
        <w:t>” o specyfikacji:</w:t>
      </w:r>
    </w:p>
    <w:tbl>
      <w:tblPr>
        <w:tblpPr w:leftFromText="141" w:rightFromText="141" w:vertAnchor="text" w:horzAnchor="margin" w:tblpXSpec="center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657"/>
        <w:gridCol w:w="1593"/>
        <w:gridCol w:w="1672"/>
        <w:gridCol w:w="2260"/>
      </w:tblGrid>
      <w:tr w:rsidR="00727815" w:rsidRPr="00012C63" w14:paraId="7BD0ED6A" w14:textId="77777777" w:rsidTr="00727815">
        <w:trPr>
          <w:trHeight w:val="798"/>
        </w:trPr>
        <w:tc>
          <w:tcPr>
            <w:tcW w:w="1883" w:type="dxa"/>
            <w:shd w:val="clear" w:color="auto" w:fill="auto"/>
            <w:vAlign w:val="center"/>
          </w:tcPr>
          <w:p w14:paraId="7E3ED7F1" w14:textId="77777777" w:rsidR="00727815" w:rsidRPr="00012C63" w:rsidRDefault="00727815" w:rsidP="00727815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materiału</w:t>
            </w:r>
          </w:p>
        </w:tc>
        <w:tc>
          <w:tcPr>
            <w:tcW w:w="1657" w:type="dxa"/>
            <w:vAlign w:val="center"/>
          </w:tcPr>
          <w:p w14:paraId="4BEF24E6" w14:textId="77777777" w:rsidR="00727815" w:rsidRPr="00012C63" w:rsidRDefault="00727815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Grubość </w:t>
            </w:r>
          </w:p>
        </w:tc>
        <w:tc>
          <w:tcPr>
            <w:tcW w:w="1593" w:type="dxa"/>
            <w:vAlign w:val="center"/>
          </w:tcPr>
          <w:p w14:paraId="4513E21B" w14:textId="676EFC0C" w:rsidR="00727815" w:rsidRPr="00012C63" w:rsidRDefault="00727815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0675835" w14:textId="6AB88D5C" w:rsidR="00727815" w:rsidRPr="00012C63" w:rsidRDefault="00727815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m</w:t>
            </w:r>
            <w:r w:rsidRPr="00012C63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07AFBC21" w14:textId="49823F51" w:rsidR="00727815" w:rsidRPr="00012C63" w:rsidRDefault="00727815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Cena wywoławcza                za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całość</w:t>
            </w:r>
          </w:p>
        </w:tc>
      </w:tr>
      <w:tr w:rsidR="00727815" w:rsidRPr="00012C63" w14:paraId="7F6EC739" w14:textId="77777777" w:rsidTr="00727815">
        <w:trPr>
          <w:trHeight w:val="1000"/>
        </w:trPr>
        <w:tc>
          <w:tcPr>
            <w:tcW w:w="1883" w:type="dxa"/>
            <w:shd w:val="clear" w:color="auto" w:fill="auto"/>
            <w:vAlign w:val="center"/>
          </w:tcPr>
          <w:p w14:paraId="1930FAE3" w14:textId="348971C2" w:rsidR="00727815" w:rsidRPr="00012C63" w:rsidRDefault="00727815" w:rsidP="00012C63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Kostka brukowa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falista</w:t>
            </w:r>
          </w:p>
        </w:tc>
        <w:tc>
          <w:tcPr>
            <w:tcW w:w="1657" w:type="dxa"/>
            <w:vAlign w:val="center"/>
          </w:tcPr>
          <w:p w14:paraId="0715A837" w14:textId="4CB19CA5" w:rsidR="00727815" w:rsidRPr="00012C63" w:rsidRDefault="00727815" w:rsidP="00012C63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</w:t>
            </w:r>
            <w:r w:rsidRPr="00012C6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cm</w:t>
            </w:r>
          </w:p>
        </w:tc>
        <w:tc>
          <w:tcPr>
            <w:tcW w:w="1593" w:type="dxa"/>
            <w:vAlign w:val="center"/>
          </w:tcPr>
          <w:p w14:paraId="7A7B37F3" w14:textId="67F0C9C8" w:rsidR="00727815" w:rsidRDefault="00727815" w:rsidP="00012C63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Grafit, czerwony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4E2FFF9" w14:textId="26D5FDED" w:rsidR="00727815" w:rsidRPr="00012C63" w:rsidRDefault="00727815" w:rsidP="00012C63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7382E3EC" w14:textId="5F08AFA5" w:rsidR="00727815" w:rsidRPr="00012C63" w:rsidRDefault="00727815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560,00 </w:t>
            </w:r>
            <w:r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zł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bru</w:t>
            </w:r>
            <w:r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tto</w:t>
            </w:r>
          </w:p>
        </w:tc>
      </w:tr>
    </w:tbl>
    <w:p w14:paraId="53B299CA" w14:textId="47EE8126" w:rsidR="00755B72" w:rsidRPr="00012C63" w:rsidRDefault="00755B72" w:rsidP="00B3269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F811DFC" w14:textId="77777777" w:rsidR="00501416" w:rsidRPr="00012C63" w:rsidRDefault="00501416" w:rsidP="00501416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14:paraId="4F1D363A" w14:textId="62734104" w:rsidR="003E52D2" w:rsidRDefault="00B3269D" w:rsidP="00501416">
      <w:pPr>
        <w:spacing w:after="0" w:line="276" w:lineRule="auto"/>
        <w:rPr>
          <w:rFonts w:cstheme="minorHAnsi"/>
          <w:sz w:val="24"/>
          <w:szCs w:val="24"/>
        </w:rPr>
      </w:pPr>
      <w:r w:rsidRPr="00012C63">
        <w:rPr>
          <w:rFonts w:cstheme="minorHAnsi"/>
          <w:sz w:val="24"/>
          <w:szCs w:val="24"/>
        </w:rPr>
        <w:t xml:space="preserve">Oferuję cenę zakupu ww. </w:t>
      </w:r>
      <w:r w:rsidR="00501416" w:rsidRPr="00012C63">
        <w:rPr>
          <w:rFonts w:cstheme="minorHAnsi"/>
          <w:bCs/>
          <w:sz w:val="24"/>
          <w:szCs w:val="24"/>
        </w:rPr>
        <w:t>kostki brukowej</w:t>
      </w:r>
      <w:r w:rsidRPr="00012C63">
        <w:rPr>
          <w:rFonts w:cstheme="minorHAnsi"/>
          <w:b/>
          <w:sz w:val="24"/>
          <w:szCs w:val="24"/>
        </w:rPr>
        <w:t xml:space="preserve"> </w:t>
      </w:r>
      <w:r w:rsidRPr="00012C63">
        <w:rPr>
          <w:rFonts w:cstheme="minorHAnsi"/>
          <w:sz w:val="24"/>
          <w:szCs w:val="24"/>
        </w:rPr>
        <w:t xml:space="preserve">w kwocie </w:t>
      </w:r>
      <w:r w:rsidR="003E52D2">
        <w:rPr>
          <w:rFonts w:cstheme="minorHAnsi"/>
          <w:sz w:val="24"/>
          <w:szCs w:val="24"/>
        </w:rPr>
        <w:t>bru</w:t>
      </w:r>
      <w:r w:rsidR="0022368C" w:rsidRPr="00012C63">
        <w:rPr>
          <w:rFonts w:cstheme="minorHAnsi"/>
          <w:sz w:val="24"/>
          <w:szCs w:val="24"/>
        </w:rPr>
        <w:t>tto</w:t>
      </w:r>
      <w:r w:rsidRPr="00012C63">
        <w:rPr>
          <w:rFonts w:cstheme="minorHAnsi"/>
          <w:sz w:val="24"/>
          <w:szCs w:val="24"/>
        </w:rPr>
        <w:t>: …………………………………</w:t>
      </w:r>
      <w:r w:rsidR="003E52D2">
        <w:rPr>
          <w:rFonts w:cstheme="minorHAnsi"/>
          <w:sz w:val="24"/>
          <w:szCs w:val="24"/>
        </w:rPr>
        <w:t>………………….</w:t>
      </w:r>
    </w:p>
    <w:p w14:paraId="2F786388" w14:textId="53C0D9CD" w:rsidR="00B3269D" w:rsidRPr="00012C63" w:rsidRDefault="00B3269D" w:rsidP="00501416">
      <w:pPr>
        <w:spacing w:after="0" w:line="276" w:lineRule="auto"/>
        <w:rPr>
          <w:rFonts w:cstheme="minorHAnsi"/>
          <w:sz w:val="24"/>
          <w:szCs w:val="24"/>
        </w:rPr>
      </w:pPr>
      <w:r w:rsidRPr="00012C63">
        <w:rPr>
          <w:rFonts w:cstheme="minorHAnsi"/>
          <w:sz w:val="24"/>
          <w:szCs w:val="24"/>
        </w:rPr>
        <w:t>(słownie:……………………………………………………………………………………………………………………</w:t>
      </w:r>
      <w:r w:rsidR="00501416" w:rsidRPr="00012C63">
        <w:rPr>
          <w:rFonts w:cstheme="minorHAnsi"/>
          <w:sz w:val="24"/>
          <w:szCs w:val="24"/>
        </w:rPr>
        <w:t>…</w:t>
      </w:r>
      <w:r w:rsidR="00D9238A">
        <w:rPr>
          <w:rFonts w:cstheme="minorHAnsi"/>
          <w:sz w:val="24"/>
          <w:szCs w:val="24"/>
        </w:rPr>
        <w:t>…………….</w:t>
      </w:r>
      <w:r w:rsidR="003E52D2">
        <w:rPr>
          <w:rFonts w:cstheme="minorHAnsi"/>
          <w:sz w:val="24"/>
          <w:szCs w:val="24"/>
        </w:rPr>
        <w:t>)</w:t>
      </w:r>
    </w:p>
    <w:p w14:paraId="331330E9" w14:textId="77777777" w:rsidR="00501416" w:rsidRDefault="00501416" w:rsidP="00F94A63">
      <w:pPr>
        <w:spacing w:after="200" w:line="276" w:lineRule="auto"/>
        <w:rPr>
          <w:rFonts w:eastAsia="Calibri" w:cstheme="minorHAnsi"/>
          <w:b/>
          <w:sz w:val="24"/>
          <w:szCs w:val="24"/>
          <w:u w:val="single"/>
        </w:rPr>
      </w:pPr>
    </w:p>
    <w:p w14:paraId="7C23EF20" w14:textId="77777777" w:rsidR="003E52D2" w:rsidRDefault="003E52D2" w:rsidP="00F94A63">
      <w:pPr>
        <w:spacing w:after="200" w:line="276" w:lineRule="auto"/>
        <w:rPr>
          <w:rFonts w:eastAsia="Calibri" w:cstheme="minorHAnsi"/>
          <w:b/>
          <w:sz w:val="24"/>
          <w:szCs w:val="24"/>
          <w:u w:val="single"/>
        </w:rPr>
      </w:pPr>
    </w:p>
    <w:p w14:paraId="667770DD" w14:textId="77777777" w:rsidR="003E52D2" w:rsidRPr="00012C63" w:rsidRDefault="003E52D2" w:rsidP="00F94A63">
      <w:pPr>
        <w:spacing w:after="200" w:line="276" w:lineRule="auto"/>
        <w:rPr>
          <w:rFonts w:eastAsia="Calibri" w:cstheme="minorHAnsi"/>
          <w:b/>
          <w:sz w:val="24"/>
          <w:szCs w:val="24"/>
          <w:u w:val="single"/>
        </w:rPr>
      </w:pPr>
    </w:p>
    <w:p w14:paraId="1E5CBBEE" w14:textId="57DDC486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lastRenderedPageBreak/>
        <w:t>Oświadczam, że akceptuję wszystkie warunki udziału w postępowaniu.</w:t>
      </w:r>
    </w:p>
    <w:p w14:paraId="71C93B64" w14:textId="14F64A68" w:rsidR="00012C63" w:rsidRPr="00012C63" w:rsidRDefault="00012C63" w:rsidP="00012C63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Kostkę brukową odbiorę z miejsca składowania własnym sprzętem i transportem (załadunek we własnym zakresie), na własny koszt, po wcześniejszym podpisaniu umowy sprzedaży i wpłaty należności na konto Urzędu Miasta w Ostrołęce.</w:t>
      </w:r>
    </w:p>
    <w:p w14:paraId="509C11A6" w14:textId="280EBB51" w:rsidR="002B759D" w:rsidRPr="00012C63" w:rsidRDefault="002B759D" w:rsidP="00012C63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Oferent jest związany złożoną przez siebie ofertą przez okres co najmniej 30 dni od zakończenia postępowania.</w:t>
      </w:r>
    </w:p>
    <w:p w14:paraId="66A25AA6" w14:textId="4BA87866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 xml:space="preserve">Oświadczam, że akceptuję stan techniczny </w:t>
      </w:r>
      <w:r w:rsidR="00501416" w:rsidRPr="00012C63">
        <w:rPr>
          <w:rFonts w:eastAsia="Calibri" w:cstheme="minorHAnsi"/>
          <w:sz w:val="24"/>
          <w:szCs w:val="24"/>
        </w:rPr>
        <w:t>kostki brukowej</w:t>
      </w:r>
      <w:r w:rsidRPr="00012C63">
        <w:rPr>
          <w:rFonts w:eastAsia="Calibri" w:cstheme="minorHAnsi"/>
          <w:sz w:val="24"/>
          <w:szCs w:val="24"/>
        </w:rPr>
        <w:t xml:space="preserve"> i nie zgłaszam do ni</w:t>
      </w:r>
      <w:r w:rsidR="00E61003" w:rsidRPr="00012C63">
        <w:rPr>
          <w:rFonts w:eastAsia="Calibri" w:cstheme="minorHAnsi"/>
          <w:sz w:val="24"/>
          <w:szCs w:val="24"/>
        </w:rPr>
        <w:t>ej</w:t>
      </w:r>
      <w:r w:rsidRPr="00012C63">
        <w:rPr>
          <w:rFonts w:eastAsia="Calibri" w:cstheme="minorHAnsi"/>
          <w:sz w:val="24"/>
          <w:szCs w:val="24"/>
        </w:rPr>
        <w:t xml:space="preserve"> zastrzeżeń.</w:t>
      </w:r>
    </w:p>
    <w:p w14:paraId="7D7C6D30" w14:textId="47E0C7BC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Ponoszę odpowiedzialność za skutki wynikające z rezygnacji z oględzin oferowan</w:t>
      </w:r>
      <w:r w:rsidR="00501416" w:rsidRPr="00012C63">
        <w:rPr>
          <w:rFonts w:eastAsia="Calibri" w:cstheme="minorHAnsi"/>
          <w:sz w:val="24"/>
          <w:szCs w:val="24"/>
        </w:rPr>
        <w:t>ej</w:t>
      </w:r>
      <w:r w:rsidRPr="00012C63">
        <w:rPr>
          <w:rFonts w:eastAsia="Calibri" w:cstheme="minorHAnsi"/>
          <w:sz w:val="24"/>
          <w:szCs w:val="24"/>
        </w:rPr>
        <w:t xml:space="preserve"> do sprzedaży </w:t>
      </w:r>
      <w:r w:rsidR="00501416" w:rsidRPr="00012C63">
        <w:rPr>
          <w:rFonts w:eastAsia="Calibri" w:cstheme="minorHAnsi"/>
          <w:sz w:val="24"/>
          <w:szCs w:val="24"/>
        </w:rPr>
        <w:t>kostki brukowej</w:t>
      </w:r>
      <w:r w:rsidRPr="00012C63">
        <w:rPr>
          <w:rFonts w:eastAsia="Calibri" w:cstheme="minorHAnsi"/>
          <w:sz w:val="24"/>
          <w:szCs w:val="24"/>
        </w:rPr>
        <w:t>.</w:t>
      </w:r>
    </w:p>
    <w:p w14:paraId="2975D74E" w14:textId="77777777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Akceptuję wady widoczne oraz ewentualne ukryte i w związku z tym nie będę z tego tytułu zgłaszać reklamacji.</w:t>
      </w:r>
    </w:p>
    <w:p w14:paraId="0AC3A32A" w14:textId="205417FD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 xml:space="preserve">Oświadczam, że akceptuję </w:t>
      </w:r>
      <w:r w:rsidR="006F4F22" w:rsidRPr="00012C63">
        <w:rPr>
          <w:rFonts w:eastAsia="Calibri" w:cstheme="minorHAnsi"/>
          <w:sz w:val="24"/>
          <w:szCs w:val="24"/>
        </w:rPr>
        <w:t>wzór</w:t>
      </w:r>
      <w:r w:rsidRPr="00012C63">
        <w:rPr>
          <w:rFonts w:eastAsia="Calibri" w:cstheme="minorHAnsi"/>
          <w:sz w:val="24"/>
          <w:szCs w:val="24"/>
        </w:rPr>
        <w:t xml:space="preserve"> umowy.</w:t>
      </w:r>
    </w:p>
    <w:p w14:paraId="44B4E7F3" w14:textId="420171CC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 xml:space="preserve">W przypadku wygrania postępowania zobowiązuję się do zapłaty ceny za </w:t>
      </w:r>
      <w:r w:rsidR="00501416" w:rsidRPr="00012C63">
        <w:rPr>
          <w:rFonts w:eastAsia="Calibri" w:cstheme="minorHAnsi"/>
          <w:sz w:val="24"/>
          <w:szCs w:val="24"/>
        </w:rPr>
        <w:t>kostkę brukową</w:t>
      </w:r>
      <w:r w:rsidRPr="00012C63">
        <w:rPr>
          <w:rFonts w:eastAsia="Calibri" w:cstheme="minorHAnsi"/>
          <w:sz w:val="24"/>
          <w:szCs w:val="24"/>
        </w:rPr>
        <w:t xml:space="preserve"> w terminie 7 dni od daty wystawienia faktury VAT, przelewem na rachunek bankowy Miasta Ostrołęki wskazany na fakturze VAT.</w:t>
      </w:r>
    </w:p>
    <w:p w14:paraId="6B332A05" w14:textId="36A0CC18" w:rsidR="00755B72" w:rsidRDefault="00755B72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51C29813" w14:textId="77777777" w:rsidR="002A0584" w:rsidRPr="00012C63" w:rsidRDefault="002A0584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24DFEC5E" w14:textId="77777777" w:rsidR="00755B72" w:rsidRPr="00012C63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………………………………………</w:t>
      </w:r>
      <w:r w:rsidRPr="00012C63">
        <w:rPr>
          <w:rFonts w:eastAsia="Calibri" w:cstheme="minorHAnsi"/>
          <w:sz w:val="24"/>
          <w:szCs w:val="24"/>
        </w:rPr>
        <w:tab/>
        <w:t xml:space="preserve">  </w:t>
      </w:r>
      <w:r w:rsidRPr="00012C63">
        <w:rPr>
          <w:rFonts w:eastAsia="Calibri" w:cstheme="minorHAnsi"/>
          <w:sz w:val="24"/>
          <w:szCs w:val="24"/>
        </w:rPr>
        <w:tab/>
      </w:r>
      <w:r w:rsidRPr="00012C63">
        <w:rPr>
          <w:rFonts w:eastAsia="Calibri" w:cstheme="minorHAnsi"/>
          <w:sz w:val="24"/>
          <w:szCs w:val="24"/>
        </w:rPr>
        <w:tab/>
      </w:r>
      <w:r w:rsidRPr="00012C63">
        <w:rPr>
          <w:rFonts w:eastAsia="Calibri" w:cstheme="minorHAns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012C63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i/>
          <w:sz w:val="24"/>
          <w:szCs w:val="24"/>
        </w:rPr>
      </w:pPr>
      <w:r w:rsidRPr="00012C63">
        <w:rPr>
          <w:rFonts w:eastAsia="Calibri" w:cstheme="minorHAnsi"/>
          <w:i/>
          <w:sz w:val="24"/>
          <w:szCs w:val="24"/>
        </w:rPr>
        <w:t xml:space="preserve">      miejscowość, data</w:t>
      </w:r>
      <w:r w:rsidRPr="00012C63">
        <w:rPr>
          <w:rFonts w:eastAsia="Calibri" w:cstheme="minorHAnsi"/>
          <w:i/>
          <w:sz w:val="24"/>
          <w:szCs w:val="24"/>
        </w:rPr>
        <w:tab/>
      </w:r>
      <w:r w:rsidRPr="00012C63">
        <w:rPr>
          <w:rFonts w:eastAsia="Calibri" w:cstheme="minorHAnsi"/>
          <w:i/>
          <w:sz w:val="24"/>
          <w:szCs w:val="24"/>
        </w:rPr>
        <w:tab/>
      </w:r>
      <w:r w:rsidRPr="00012C63">
        <w:rPr>
          <w:rFonts w:eastAsia="Calibri" w:cstheme="minorHAnsi"/>
          <w:i/>
          <w:sz w:val="24"/>
          <w:szCs w:val="24"/>
        </w:rPr>
        <w:tab/>
      </w:r>
      <w:r w:rsidRPr="00012C63">
        <w:rPr>
          <w:rFonts w:eastAsia="Calibri" w:cstheme="minorHAnsi"/>
          <w:i/>
          <w:sz w:val="24"/>
          <w:szCs w:val="24"/>
        </w:rPr>
        <w:tab/>
        <w:t xml:space="preserve">  </w:t>
      </w:r>
      <w:r w:rsidRPr="00012C63">
        <w:rPr>
          <w:rFonts w:eastAsia="Calibri" w:cstheme="minorHAns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012C63" w:rsidRDefault="00755B72" w:rsidP="00056B12">
      <w:pPr>
        <w:spacing w:after="0" w:line="276" w:lineRule="auto"/>
        <w:ind w:left="5664" w:firstLine="708"/>
        <w:rPr>
          <w:rFonts w:eastAsia="Calibri" w:cstheme="minorHAnsi"/>
          <w:b/>
          <w:sz w:val="24"/>
          <w:szCs w:val="24"/>
        </w:rPr>
      </w:pPr>
      <w:r w:rsidRPr="00012C63">
        <w:rPr>
          <w:rFonts w:eastAsia="Calibri" w:cstheme="minorHAnsi"/>
          <w:i/>
          <w:sz w:val="24"/>
          <w:szCs w:val="24"/>
        </w:rPr>
        <w:t xml:space="preserve">do zaciągania zobowiązań </w:t>
      </w:r>
      <w:r w:rsidRPr="00012C63">
        <w:rPr>
          <w:rFonts w:eastAsia="Calibri" w:cstheme="minorHAnsi"/>
          <w:b/>
          <w:sz w:val="24"/>
          <w:szCs w:val="24"/>
        </w:rPr>
        <w:t>**</w:t>
      </w:r>
    </w:p>
    <w:p w14:paraId="19A676E2" w14:textId="77777777" w:rsidR="00755B72" w:rsidRPr="00012C63" w:rsidRDefault="00755B72" w:rsidP="00056B12">
      <w:pPr>
        <w:spacing w:after="0" w:line="276" w:lineRule="auto"/>
        <w:rPr>
          <w:rFonts w:eastAsia="Calibri" w:cstheme="minorHAnsi"/>
          <w:i/>
          <w:sz w:val="24"/>
          <w:szCs w:val="24"/>
        </w:rPr>
      </w:pPr>
    </w:p>
    <w:p w14:paraId="222B768C" w14:textId="77777777" w:rsidR="00755B72" w:rsidRPr="00012C63" w:rsidRDefault="00755B72" w:rsidP="00056B12">
      <w:pPr>
        <w:spacing w:after="0" w:line="276" w:lineRule="auto"/>
        <w:ind w:left="426" w:hanging="426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b/>
          <w:sz w:val="24"/>
          <w:szCs w:val="24"/>
        </w:rPr>
        <w:t>**</w:t>
      </w:r>
      <w:r w:rsidRPr="00012C63">
        <w:rPr>
          <w:rFonts w:eastAsia="Calibri" w:cstheme="minorHAns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012C63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E4FE3E8" w14:textId="2E1E72DE" w:rsidR="00755B72" w:rsidRPr="00012C63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1297814" w14:textId="0EF07168" w:rsidR="006F4F22" w:rsidRPr="00012C63" w:rsidRDefault="006F4F2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93B69F7" w14:textId="77777777" w:rsidR="006F4F22" w:rsidRPr="00012C63" w:rsidRDefault="006F4F2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4A2EFAA" w14:textId="1F33EAC5" w:rsidR="00755B72" w:rsidRPr="00012C63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5C248E8" w14:textId="2973AEBF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6038D48" w14:textId="614FF053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2C392F1" w14:textId="33E90BE1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E7998E6" w14:textId="69EB6114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5F83EF2" w14:textId="1F937500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6FC457B" w14:textId="470280A3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60DB7EB" w14:textId="17558FE2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87D9EF4" w14:textId="1647C5EB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A808297" w14:textId="0F1EB9DE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8CD396A" w14:textId="64206116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9397111" w14:textId="3BB37E7B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007FE56" w14:textId="7DB51848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D5A100C" w14:textId="77777777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9D0F2F8" w14:textId="77777777" w:rsidR="00755B72" w:rsidRPr="00012C63" w:rsidRDefault="00755B72" w:rsidP="00755B72">
      <w:pPr>
        <w:spacing w:after="0" w:line="240" w:lineRule="auto"/>
        <w:ind w:left="426" w:hanging="426"/>
        <w:rPr>
          <w:rFonts w:eastAsia="Calibri" w:cstheme="minorHAnsi"/>
          <w:sz w:val="24"/>
          <w:szCs w:val="24"/>
        </w:rPr>
      </w:pPr>
    </w:p>
    <w:p w14:paraId="6006065C" w14:textId="77777777" w:rsidR="00755B72" w:rsidRPr="00012C63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Ostrołęka, dnia……………….</w:t>
      </w:r>
    </w:p>
    <w:p w14:paraId="622ED169" w14:textId="77777777" w:rsidR="00755B72" w:rsidRPr="00012C63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92488C1" w14:textId="77777777" w:rsidR="00755B72" w:rsidRPr="00012C63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012C63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DE0CA23" w14:textId="3E9F5BEE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…………………………………………………………………………………………... (adres) w celu przeprowadzenia czynności…………………………………………………………………………………</w:t>
      </w:r>
      <w:r w:rsidR="002F5CA3" w:rsidRPr="00012C6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7B01AA1" w:rsidR="002F5CA3" w:rsidRPr="00012C63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14:paraId="73B769EB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E6747F7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450B8A63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F94A63"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Ośrodek Sportu i Rekreacji </w:t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w Ostrołęce z siedzibą: 07-410 Ostrołęka, ul. gen. J. Hallera 10,</w:t>
      </w:r>
    </w:p>
    <w:p w14:paraId="3F5E035C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012C63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072F71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8B3D35A" w14:textId="33F8FF8F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2F5CA3"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012C63" w:rsidSect="00385555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E1BC" w14:textId="77777777" w:rsidR="00385555" w:rsidRDefault="00385555">
      <w:pPr>
        <w:spacing w:after="0" w:line="240" w:lineRule="auto"/>
      </w:pPr>
      <w:r>
        <w:separator/>
      </w:r>
    </w:p>
  </w:endnote>
  <w:endnote w:type="continuationSeparator" w:id="0">
    <w:p w14:paraId="1789DEF1" w14:textId="77777777" w:rsidR="00385555" w:rsidRDefault="0038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266BB8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266BB8" w:rsidRDefault="00266B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CDB3" w14:textId="77777777" w:rsidR="00385555" w:rsidRDefault="00385555">
      <w:pPr>
        <w:spacing w:after="0" w:line="240" w:lineRule="auto"/>
      </w:pPr>
      <w:r>
        <w:separator/>
      </w:r>
    </w:p>
  </w:footnote>
  <w:footnote w:type="continuationSeparator" w:id="0">
    <w:p w14:paraId="4DB178E4" w14:textId="77777777" w:rsidR="00385555" w:rsidRDefault="00385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12C63"/>
    <w:rsid w:val="0002201D"/>
    <w:rsid w:val="000235F9"/>
    <w:rsid w:val="00047A6D"/>
    <w:rsid w:val="00050212"/>
    <w:rsid w:val="00056B12"/>
    <w:rsid w:val="000B7787"/>
    <w:rsid w:val="000B7A48"/>
    <w:rsid w:val="000C5BD4"/>
    <w:rsid w:val="001A2F65"/>
    <w:rsid w:val="001A51FB"/>
    <w:rsid w:val="001D5919"/>
    <w:rsid w:val="0022368C"/>
    <w:rsid w:val="00266BB8"/>
    <w:rsid w:val="00287E0E"/>
    <w:rsid w:val="002A0584"/>
    <w:rsid w:val="002B285E"/>
    <w:rsid w:val="002B759D"/>
    <w:rsid w:val="002E6CE0"/>
    <w:rsid w:val="002F5CA3"/>
    <w:rsid w:val="003102D0"/>
    <w:rsid w:val="00385555"/>
    <w:rsid w:val="00396182"/>
    <w:rsid w:val="003D2B11"/>
    <w:rsid w:val="003E52D2"/>
    <w:rsid w:val="004179B4"/>
    <w:rsid w:val="004940C4"/>
    <w:rsid w:val="00501416"/>
    <w:rsid w:val="0059118F"/>
    <w:rsid w:val="00677D45"/>
    <w:rsid w:val="006C0F4B"/>
    <w:rsid w:val="006D0F7D"/>
    <w:rsid w:val="006F4F22"/>
    <w:rsid w:val="00727815"/>
    <w:rsid w:val="00755B72"/>
    <w:rsid w:val="007E58C3"/>
    <w:rsid w:val="0083248B"/>
    <w:rsid w:val="00854E40"/>
    <w:rsid w:val="008759FF"/>
    <w:rsid w:val="008D113B"/>
    <w:rsid w:val="009444D4"/>
    <w:rsid w:val="00950716"/>
    <w:rsid w:val="009512F1"/>
    <w:rsid w:val="00967DD3"/>
    <w:rsid w:val="009A4113"/>
    <w:rsid w:val="009A7E1C"/>
    <w:rsid w:val="00AF6BF2"/>
    <w:rsid w:val="00B03A2E"/>
    <w:rsid w:val="00B3269D"/>
    <w:rsid w:val="00BE55EB"/>
    <w:rsid w:val="00C643A6"/>
    <w:rsid w:val="00CC63E8"/>
    <w:rsid w:val="00D33A83"/>
    <w:rsid w:val="00D43094"/>
    <w:rsid w:val="00D9238A"/>
    <w:rsid w:val="00DA04FF"/>
    <w:rsid w:val="00E37E81"/>
    <w:rsid w:val="00E61003"/>
    <w:rsid w:val="00E640B1"/>
    <w:rsid w:val="00F77FB4"/>
    <w:rsid w:val="00F94A63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30</cp:revision>
  <dcterms:created xsi:type="dcterms:W3CDTF">2022-05-10T10:59:00Z</dcterms:created>
  <dcterms:modified xsi:type="dcterms:W3CDTF">2024-03-20T11:38:00Z</dcterms:modified>
</cp:coreProperties>
</file>